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3A5" w:rsidRPr="00E226A1" w:rsidRDefault="00E226A1" w:rsidP="005D43A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E226A1">
        <w:rPr>
          <w:rFonts w:ascii="Arial" w:hAnsi="Arial" w:cs="Arial"/>
          <w:color w:val="222222"/>
          <w:sz w:val="24"/>
          <w:szCs w:val="24"/>
          <w:shd w:val="clear" w:color="auto" w:fill="FFFFFF"/>
        </w:rPr>
        <w:t>TOR P615 ALASA UP615 EKERN/N0000F000 UM852 UMVUP/N0000F000 T905 BOGMU</w:t>
      </w:r>
    </w:p>
    <w:p w:rsidR="005D43A5" w:rsidRPr="005D43A5" w:rsidRDefault="005D43A5" w:rsidP="005D43A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5D43A5">
        <w:rPr>
          <w:rFonts w:ascii="Arial" w:eastAsia="Times New Roman" w:hAnsi="Arial" w:cs="Arial"/>
          <w:color w:val="222222"/>
          <w:sz w:val="24"/>
          <w:szCs w:val="24"/>
          <w:lang w:eastAsia="es-ES"/>
        </w:rPr>
        <w:t>LA AEROVIA P615 Y M852 ES DE ALTA COTA</w:t>
      </w:r>
    </w:p>
    <w:p w:rsidR="005D43A5" w:rsidRPr="005D43A5" w:rsidRDefault="005D43A5" w:rsidP="005D43A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</w:p>
    <w:p w:rsidR="005D43A5" w:rsidRPr="005D43A5" w:rsidRDefault="005D43A5" w:rsidP="005D43A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5D43A5">
        <w:rPr>
          <w:rFonts w:ascii="Arial" w:eastAsia="Times New Roman" w:hAnsi="Arial" w:cs="Arial"/>
          <w:color w:val="222222"/>
          <w:sz w:val="24"/>
          <w:szCs w:val="24"/>
          <w:lang w:eastAsia="es-ES"/>
        </w:rPr>
        <w:t>PISTA 15 BOGM2A (LBV) ILS RWY 15</w:t>
      </w:r>
    </w:p>
    <w:p w:rsidR="005D43A5" w:rsidRPr="005D43A5" w:rsidRDefault="00E226A1" w:rsidP="005D43A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ES"/>
        </w:rPr>
        <w:t>PISTA 05 BOGM2A</w:t>
      </w:r>
      <w:r w:rsidR="005D43A5" w:rsidRPr="005D43A5">
        <w:rPr>
          <w:rFonts w:ascii="Arial" w:eastAsia="Times New Roman" w:hAnsi="Arial" w:cs="Arial"/>
          <w:color w:val="222222"/>
          <w:sz w:val="24"/>
          <w:szCs w:val="24"/>
          <w:lang w:eastAsia="es-ES"/>
        </w:rPr>
        <w:t xml:space="preserve"> (LBV) ILS RWY 05</w:t>
      </w:r>
    </w:p>
    <w:p w:rsidR="005D43A5" w:rsidRPr="005D43A5" w:rsidRDefault="005D43A5" w:rsidP="005D43A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 w:rsidRPr="005D43A5">
        <w:rPr>
          <w:rFonts w:ascii="Arial" w:eastAsia="Times New Roman" w:hAnsi="Arial" w:cs="Arial"/>
          <w:color w:val="222222"/>
          <w:sz w:val="24"/>
          <w:szCs w:val="24"/>
          <w:lang w:eastAsia="es-ES"/>
        </w:rPr>
        <w:t>PISTA 33 BOGM2A (LBV) LOC RWY 33</w:t>
      </w:r>
    </w:p>
    <w:p w:rsidR="005D43A5" w:rsidRDefault="00E226A1" w:rsidP="005D43A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s-ES"/>
        </w:rPr>
        <w:t>PISTA 23 BOGM2A</w:t>
      </w:r>
      <w:r w:rsidR="005D43A5" w:rsidRPr="005D43A5">
        <w:rPr>
          <w:rFonts w:ascii="Arial" w:eastAsia="Times New Roman" w:hAnsi="Arial" w:cs="Arial"/>
          <w:color w:val="222222"/>
          <w:sz w:val="24"/>
          <w:szCs w:val="24"/>
          <w:lang w:eastAsia="es-ES"/>
        </w:rPr>
        <w:t xml:space="preserve"> (LBV) ILS RWY 23</w:t>
      </w:r>
    </w:p>
    <w:p w:rsidR="00E226A1" w:rsidRDefault="00E226A1" w:rsidP="005D43A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</w:p>
    <w:p w:rsidR="00E226A1" w:rsidRPr="00E226A1" w:rsidRDefault="00E226A1" w:rsidP="00E226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E226A1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Notas:</w:t>
      </w:r>
    </w:p>
    <w:p w:rsidR="00E226A1" w:rsidRPr="00E226A1" w:rsidRDefault="00E226A1" w:rsidP="00E226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</w:p>
    <w:p w:rsidR="00E226A1" w:rsidRPr="00E226A1" w:rsidRDefault="00E226A1" w:rsidP="00E226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E226A1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1. La P615, cuando  llega a Alemania, pasa a llamarse UP615.  La UP615 también la podemos sustituir por la UM852, pero ésta, en el tramo ALASA - EKERN es PAR y en el tramo EKERN - UMVUP es IMPAR.  Por eso para el primer tramo cojo la UP615 y para el segundo la UM852. </w:t>
      </w:r>
    </w:p>
    <w:p w:rsidR="00E226A1" w:rsidRPr="00E226A1" w:rsidRDefault="00E226A1" w:rsidP="00E226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E226A1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2. T905 es de Baja Cota.</w:t>
      </w:r>
    </w:p>
    <w:p w:rsidR="00E226A1" w:rsidRPr="00E226A1" w:rsidRDefault="00E226A1" w:rsidP="00E226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E226A1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3. Las de Alta son todas PAR excepto la UM852 en el tramo entre EKERN y UMVUP, que es IMPAR</w:t>
      </w:r>
      <w:proofErr w:type="gramStart"/>
      <w:r w:rsidRPr="00E226A1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..</w:t>
      </w:r>
      <w:proofErr w:type="gramEnd"/>
    </w:p>
    <w:p w:rsidR="00E226A1" w:rsidRPr="00E226A1" w:rsidRDefault="00E226A1" w:rsidP="00E226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E226A1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4. La T905 es IMPAR.</w:t>
      </w:r>
    </w:p>
    <w:p w:rsidR="00E226A1" w:rsidRPr="00E226A1" w:rsidRDefault="00E226A1" w:rsidP="00E226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E226A1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5. En el FMC no hay ningún problema.</w:t>
      </w:r>
    </w:p>
    <w:p w:rsidR="00E226A1" w:rsidRPr="005D43A5" w:rsidRDefault="00E226A1" w:rsidP="005D43A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ES"/>
        </w:rPr>
      </w:pPr>
    </w:p>
    <w:p w:rsidR="001165A1" w:rsidRDefault="001165A1">
      <w:pPr>
        <w:rPr>
          <w:rStyle w:val="apple-converted-space"/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p w:rsidR="00E71BEB" w:rsidRDefault="00E71BEB">
      <w:pPr>
        <w:rPr>
          <w:rStyle w:val="apple-converted-space"/>
          <w:rFonts w:ascii="Arial" w:hAnsi="Arial" w:cs="Arial"/>
          <w:color w:val="000000"/>
          <w:sz w:val="28"/>
          <w:szCs w:val="28"/>
        </w:rPr>
      </w:pPr>
    </w:p>
    <w:sectPr w:rsidR="00E71B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842"/>
    <w:rsid w:val="00054E1A"/>
    <w:rsid w:val="001165A1"/>
    <w:rsid w:val="001D571A"/>
    <w:rsid w:val="0058246F"/>
    <w:rsid w:val="005D43A5"/>
    <w:rsid w:val="00703842"/>
    <w:rsid w:val="00E226A1"/>
    <w:rsid w:val="00E71BEB"/>
    <w:rsid w:val="00F4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00D61-96D6-4086-8843-3D26797B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116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SANTACUEVA</dc:creator>
  <cp:keywords/>
  <dc:description/>
  <cp:lastModifiedBy>SANTACUEVA</cp:lastModifiedBy>
  <cp:revision>4</cp:revision>
  <dcterms:created xsi:type="dcterms:W3CDTF">2016-10-18T17:04:00Z</dcterms:created>
  <dcterms:modified xsi:type="dcterms:W3CDTF">2016-10-26T17:29:00Z</dcterms:modified>
</cp:coreProperties>
</file>